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F8F11" w14:textId="77777777" w:rsidR="00D356DE" w:rsidRDefault="00DE3FF7">
      <w:pPr>
        <w:spacing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hidden="0" allowOverlap="1" wp14:anchorId="6FF525F1" wp14:editId="2ABD79A0">
            <wp:simplePos x="0" y="0"/>
            <wp:positionH relativeFrom="column">
              <wp:posOffset>74935</wp:posOffset>
            </wp:positionH>
            <wp:positionV relativeFrom="paragraph">
              <wp:posOffset>0</wp:posOffset>
            </wp:positionV>
            <wp:extent cx="1143000" cy="1170940"/>
            <wp:effectExtent l="0" t="0" r="0" b="0"/>
            <wp:wrapSquare wrapText="bothSides" distT="0" distB="0" distL="114300" distR="114300"/>
            <wp:docPr id="2" name="image2.png" descr="https://lh4.googleusercontent.com/hbMeSpI0k8y5sCw_qo2stv6GoECkPlSudWrSVkQqjl28qt1vTvpApHSSWwvtz33W4ZE9RonqGL8dZ_qP7u3YzA0zWGjajMxFntRJWpbUYBoxZERrB95mnhWhC3ijEEHp-RqsPtisbds_5z0Iho184mU"/>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hbMeSpI0k8y5sCw_qo2stv6GoECkPlSudWrSVkQqjl28qt1vTvpApHSSWwvtz33W4ZE9RonqGL8dZ_qP7u3YzA0zWGjajMxFntRJWpbUYBoxZERrB95mnhWhC3ijEEHp-RqsPtisbds_5z0Iho184mU"/>
                    <pic:cNvPicPr preferRelativeResize="0"/>
                  </pic:nvPicPr>
                  <pic:blipFill>
                    <a:blip r:embed="rId5"/>
                    <a:srcRect/>
                    <a:stretch>
                      <a:fillRect/>
                    </a:stretch>
                  </pic:blipFill>
                  <pic:spPr>
                    <a:xfrm>
                      <a:off x="0" y="0"/>
                      <a:ext cx="1143000" cy="1170940"/>
                    </a:xfrm>
                    <a:prstGeom prst="rect">
                      <a:avLst/>
                    </a:prstGeom>
                    <a:ln/>
                  </pic:spPr>
                </pic:pic>
              </a:graphicData>
            </a:graphic>
          </wp:anchor>
        </w:drawing>
      </w:r>
    </w:p>
    <w:p w14:paraId="00F04F47" w14:textId="77777777" w:rsidR="00D356DE" w:rsidRDefault="00DE3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1EFB855" wp14:editId="247F5A1D">
            <wp:extent cx="4572000" cy="276860"/>
            <wp:effectExtent l="0" t="0" r="0" b="0"/>
            <wp:docPr id="1" name="image1.png" descr="https://lh4.googleusercontent.com/0eIbwl32weN3WVv7suFRRtLPVM-Jo8KpwU0sCqjJrWgSdGHqcQ5lDsJH67gihnLFlu0a_JOUk84TMw1dPpNLqGy1iU7yLTpIPv9DiViiDJYBmSGy4SDOTPzlfkFsYYsuUdOmZvJZ2PaWTXcN7GXonvg"/>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0eIbwl32weN3WVv7suFRRtLPVM-Jo8KpwU0sCqjJrWgSdGHqcQ5lDsJH67gihnLFlu0a_JOUk84TMw1dPpNLqGy1iU7yLTpIPv9DiViiDJYBmSGy4SDOTPzlfkFsYYsuUdOmZvJZ2PaWTXcN7GXonvg"/>
                    <pic:cNvPicPr preferRelativeResize="0"/>
                  </pic:nvPicPr>
                  <pic:blipFill>
                    <a:blip r:embed="rId6"/>
                    <a:srcRect/>
                    <a:stretch>
                      <a:fillRect/>
                    </a:stretch>
                  </pic:blipFill>
                  <pic:spPr>
                    <a:xfrm>
                      <a:off x="0" y="0"/>
                      <a:ext cx="4572000" cy="276860"/>
                    </a:xfrm>
                    <a:prstGeom prst="rect">
                      <a:avLst/>
                    </a:prstGeom>
                    <a:ln/>
                  </pic:spPr>
                </pic:pic>
              </a:graphicData>
            </a:graphic>
          </wp:inline>
        </w:drawing>
      </w:r>
    </w:p>
    <w:p w14:paraId="1E1E10F1" w14:textId="77777777" w:rsidR="00D356DE" w:rsidRDefault="00DE3FF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2055 NM-602</w:t>
      </w:r>
    </w:p>
    <w:p w14:paraId="027C9F3C" w14:textId="77777777" w:rsidR="00D356DE" w:rsidRDefault="00DE3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Gallup, NM 87301</w:t>
      </w:r>
    </w:p>
    <w:p w14:paraId="01F569D3" w14:textId="77777777" w:rsidR="00D356DE" w:rsidRDefault="00DE3FF7">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  505-863-</w:t>
      </w:r>
      <w:proofErr w:type="gramStart"/>
      <w:r>
        <w:rPr>
          <w:rFonts w:ascii="Times New Roman" w:eastAsia="Times New Roman" w:hAnsi="Times New Roman" w:cs="Times New Roman"/>
          <w:b/>
          <w:sz w:val="24"/>
          <w:szCs w:val="24"/>
        </w:rPr>
        <w:t>1900  Fax</w:t>
      </w:r>
      <w:proofErr w:type="gramEnd"/>
      <w:r>
        <w:rPr>
          <w:rFonts w:ascii="Times New Roman" w:eastAsia="Times New Roman" w:hAnsi="Times New Roman" w:cs="Times New Roman"/>
          <w:b/>
          <w:sz w:val="24"/>
          <w:szCs w:val="24"/>
        </w:rPr>
        <w:t>:  505-863-8826</w:t>
      </w:r>
    </w:p>
    <w:p w14:paraId="3EE97525" w14:textId="77777777" w:rsidR="00D356DE" w:rsidRDefault="00DE3FF7">
      <w:pPr>
        <w:spacing w:before="181" w:line="240" w:lineRule="auto"/>
        <w:rPr>
          <w:rFonts w:ascii="Times New Roman" w:eastAsia="Times New Roman" w:hAnsi="Times New Roman" w:cs="Times New Roman"/>
          <w:b/>
          <w:color w:val="1155CC"/>
          <w:sz w:val="28"/>
          <w:szCs w:val="28"/>
        </w:rPr>
      </w:pPr>
      <w:r>
        <w:rPr>
          <w:rFonts w:ascii="Times New Roman" w:eastAsia="Times New Roman" w:hAnsi="Times New Roman" w:cs="Times New Roman"/>
          <w:b/>
          <w:color w:val="1155CC"/>
          <w:sz w:val="28"/>
          <w:szCs w:val="28"/>
        </w:rPr>
        <w:t xml:space="preserve">                     PUBLIC NOTICE</w:t>
      </w:r>
    </w:p>
    <w:p w14:paraId="1D3FE917" w14:textId="77777777" w:rsidR="00D356DE" w:rsidRDefault="00DE3FF7">
      <w:pPr>
        <w:spacing w:before="181" w:line="240" w:lineRule="auto"/>
        <w:jc w:val="center"/>
        <w:rPr>
          <w:rFonts w:ascii="Times New Roman" w:eastAsia="Times New Roman" w:hAnsi="Times New Roman" w:cs="Times New Roman"/>
          <w:b/>
        </w:rPr>
      </w:pPr>
      <w:r>
        <w:rPr>
          <w:rFonts w:ascii="Times New Roman" w:eastAsia="Times New Roman" w:hAnsi="Times New Roman" w:cs="Times New Roman"/>
          <w:b/>
        </w:rPr>
        <w:t>SDIS Special Board Meeting - Hybrid</w:t>
      </w:r>
    </w:p>
    <w:p w14:paraId="37DDC703" w14:textId="50D8FD40" w:rsidR="00D356DE" w:rsidRDefault="00973910" w:rsidP="00A4301D">
      <w:pPr>
        <w:spacing w:before="181" w:line="240" w:lineRule="auto"/>
        <w:ind w:left="2160" w:firstLine="720"/>
        <w:rPr>
          <w:rFonts w:ascii="Times New Roman" w:eastAsia="Times New Roman" w:hAnsi="Times New Roman" w:cs="Times New Roman"/>
        </w:rPr>
      </w:pPr>
      <w:r>
        <w:rPr>
          <w:rFonts w:ascii="Times New Roman" w:eastAsia="Times New Roman" w:hAnsi="Times New Roman" w:cs="Times New Roman"/>
        </w:rPr>
        <w:t>Tuesday</w:t>
      </w:r>
      <w:r w:rsidR="00A4301D">
        <w:rPr>
          <w:rFonts w:ascii="Times New Roman" w:eastAsia="Times New Roman" w:hAnsi="Times New Roman" w:cs="Times New Roman"/>
        </w:rPr>
        <w:t>, October 2</w:t>
      </w:r>
      <w:r w:rsidR="00AC5613">
        <w:rPr>
          <w:rFonts w:ascii="Times New Roman" w:eastAsia="Times New Roman" w:hAnsi="Times New Roman" w:cs="Times New Roman"/>
        </w:rPr>
        <w:t>2</w:t>
      </w:r>
      <w:r w:rsidR="00A4301D">
        <w:rPr>
          <w:rFonts w:ascii="Times New Roman" w:eastAsia="Times New Roman" w:hAnsi="Times New Roman" w:cs="Times New Roman"/>
        </w:rPr>
        <w:t>, 2024 at 5:</w:t>
      </w:r>
      <w:r w:rsidR="00AC5613">
        <w:rPr>
          <w:rFonts w:ascii="Times New Roman" w:eastAsia="Times New Roman" w:hAnsi="Times New Roman" w:cs="Times New Roman"/>
        </w:rPr>
        <w:t>3</w:t>
      </w:r>
      <w:r w:rsidR="00A4301D">
        <w:rPr>
          <w:rFonts w:ascii="Times New Roman" w:eastAsia="Times New Roman" w:hAnsi="Times New Roman" w:cs="Times New Roman"/>
        </w:rPr>
        <w:t>0 pm</w:t>
      </w:r>
    </w:p>
    <w:p w14:paraId="522885A5" w14:textId="77777777" w:rsidR="00D356DE" w:rsidRDefault="00DE3FF7">
      <w:pPr>
        <w:spacing w:before="3" w:line="240" w:lineRule="auto"/>
        <w:jc w:val="center"/>
        <w:rPr>
          <w:rFonts w:ascii="Times New Roman" w:eastAsia="Times New Roman" w:hAnsi="Times New Roman" w:cs="Times New Roman"/>
        </w:rPr>
      </w:pPr>
      <w:r>
        <w:rPr>
          <w:rFonts w:ascii="Times New Roman" w:eastAsia="Times New Roman" w:hAnsi="Times New Roman" w:cs="Times New Roman"/>
        </w:rPr>
        <w:t>SDIS Room E/F</w:t>
      </w:r>
    </w:p>
    <w:p w14:paraId="779BF6AF" w14:textId="77777777" w:rsidR="00D356DE" w:rsidRDefault="00D356DE">
      <w:pPr>
        <w:shd w:val="clear" w:color="auto" w:fill="FFFFFF"/>
        <w:spacing w:line="240" w:lineRule="auto"/>
        <w:rPr>
          <w:rFonts w:ascii="Times New Roman" w:eastAsia="Times New Roman" w:hAnsi="Times New Roman" w:cs="Times New Roman"/>
          <w:color w:val="222222"/>
        </w:rPr>
      </w:pPr>
    </w:p>
    <w:p w14:paraId="35539F6C" w14:textId="77777777" w:rsidR="00D356DE" w:rsidRDefault="00DE3FF7">
      <w:pPr>
        <w:shd w:val="clear" w:color="auto" w:fill="FFFFFF"/>
        <w:spacing w:line="240" w:lineRule="auto"/>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Join Zoom Meeting</w:t>
      </w:r>
    </w:p>
    <w:p w14:paraId="6417B1D9" w14:textId="77777777" w:rsidR="00D356DE" w:rsidRDefault="00DE3FF7">
      <w:pPr>
        <w:shd w:val="clear" w:color="auto" w:fill="FFFFFF"/>
        <w:spacing w:line="240" w:lineRule="auto"/>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https://zoom.us/j/5099874772?pwd=ZWc5RmhYOWZZSjlYYmg0SnE2QmZidz09</w:t>
      </w:r>
    </w:p>
    <w:p w14:paraId="7C0EB3D6" w14:textId="77777777" w:rsidR="00D356DE" w:rsidRDefault="00DE3FF7">
      <w:pPr>
        <w:shd w:val="clear" w:color="auto" w:fill="FFFFFF"/>
        <w:spacing w:line="240" w:lineRule="auto"/>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Meeting ID: 509 987 4772</w:t>
      </w:r>
    </w:p>
    <w:p w14:paraId="5B16090F" w14:textId="77777777" w:rsidR="00D356DE" w:rsidRDefault="00DE3FF7">
      <w:pPr>
        <w:shd w:val="clear" w:color="auto" w:fill="FFFFFF"/>
        <w:spacing w:line="240" w:lineRule="auto"/>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Passcode: H4udRY</w:t>
      </w:r>
    </w:p>
    <w:p w14:paraId="77666913" w14:textId="77777777" w:rsidR="00D356DE" w:rsidRDefault="00D356DE">
      <w:pPr>
        <w:shd w:val="clear" w:color="auto" w:fill="FFFFFF"/>
        <w:spacing w:line="240" w:lineRule="auto"/>
        <w:jc w:val="center"/>
        <w:rPr>
          <w:rFonts w:ascii="Times New Roman" w:eastAsia="Times New Roman" w:hAnsi="Times New Roman" w:cs="Times New Roman"/>
          <w:color w:val="222222"/>
          <w:sz w:val="20"/>
          <w:szCs w:val="20"/>
        </w:rPr>
      </w:pPr>
    </w:p>
    <w:tbl>
      <w:tblPr>
        <w:tblStyle w:val="a"/>
        <w:tblW w:w="9340" w:type="dxa"/>
        <w:tblLayout w:type="fixed"/>
        <w:tblLook w:val="0400" w:firstRow="0" w:lastRow="0" w:firstColumn="0" w:lastColumn="0" w:noHBand="0" w:noVBand="1"/>
      </w:tblPr>
      <w:tblGrid>
        <w:gridCol w:w="9340"/>
      </w:tblGrid>
      <w:tr w:rsidR="00D356DE" w14:paraId="2EC2003F" w14:textId="77777777">
        <w:trPr>
          <w:trHeight w:val="1302"/>
        </w:trPr>
        <w:tc>
          <w:tcPr>
            <w:tcW w:w="9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D9FBEF" w14:textId="77777777" w:rsidR="00D356DE" w:rsidRDefault="00DE3FF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MISSION STATEMENT </w:t>
            </w:r>
          </w:p>
          <w:p w14:paraId="7BA2C73A" w14:textId="77777777" w:rsidR="00D356DE" w:rsidRDefault="00DE3FF7">
            <w:pPr>
              <w:spacing w:line="240" w:lineRule="auto"/>
              <w:ind w:left="340" w:right="247"/>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The Six Directions Indigenous School, through a commitment to culturally relevant Indigenous education and </w:t>
            </w:r>
            <w:r>
              <w:rPr>
                <w:rFonts w:ascii="Times New Roman" w:eastAsia="Times New Roman" w:hAnsi="Times New Roman" w:cs="Times New Roman"/>
                <w:i/>
                <w:sz w:val="20"/>
                <w:szCs w:val="20"/>
              </w:rPr>
              <w:t>interdisciplinary project-based learning, will develop critically conscious students who are engaged in their communities, demonstrate holistic well-being, and have a personal plan for succeeding in post-secondary opportunities.</w:t>
            </w:r>
          </w:p>
        </w:tc>
      </w:tr>
    </w:tbl>
    <w:p w14:paraId="6390343F" w14:textId="77777777" w:rsidR="00D356DE" w:rsidRDefault="00D356DE">
      <w:pPr>
        <w:rPr>
          <w:rFonts w:ascii="Times New Roman" w:eastAsia="Times New Roman" w:hAnsi="Times New Roman" w:cs="Times New Roman"/>
          <w:sz w:val="20"/>
          <w:szCs w:val="20"/>
        </w:rPr>
      </w:pPr>
    </w:p>
    <w:p w14:paraId="2E313A0B" w14:textId="0F8F4119" w:rsidR="00D356DE" w:rsidRPr="00302837" w:rsidRDefault="00DE3FF7">
      <w:pPr>
        <w:rPr>
          <w:rFonts w:ascii="Times New Roman" w:eastAsia="Times New Roman" w:hAnsi="Times New Roman" w:cs="Times New Roman"/>
        </w:rPr>
      </w:pPr>
      <w:r w:rsidRPr="00302837">
        <w:rPr>
          <w:rFonts w:ascii="Times New Roman" w:eastAsia="Times New Roman" w:hAnsi="Times New Roman" w:cs="Times New Roman"/>
        </w:rPr>
        <w:t>I</w:t>
      </w:r>
      <w:r w:rsidRPr="00302837">
        <w:rPr>
          <w:rFonts w:ascii="Times New Roman" w:eastAsia="Times New Roman" w:hAnsi="Times New Roman" w:cs="Times New Roman"/>
        </w:rPr>
        <w:tab/>
        <w:t xml:space="preserve">Meeting Call to Order </w:t>
      </w:r>
      <w:r w:rsidR="00302837" w:rsidRPr="00302837">
        <w:rPr>
          <w:rFonts w:ascii="Times New Roman" w:eastAsia="Times New Roman" w:hAnsi="Times New Roman" w:cs="Times New Roman"/>
        </w:rPr>
        <w:t>@ 5:30 PM in October 22, 2024</w:t>
      </w:r>
    </w:p>
    <w:p w14:paraId="318C73B7" w14:textId="5CB21946" w:rsidR="00D356DE" w:rsidRPr="00302837" w:rsidRDefault="00DE3FF7">
      <w:pPr>
        <w:rPr>
          <w:rFonts w:ascii="Times New Roman" w:eastAsia="Times New Roman" w:hAnsi="Times New Roman" w:cs="Times New Roman"/>
        </w:rPr>
      </w:pPr>
      <w:r w:rsidRPr="00302837">
        <w:rPr>
          <w:rFonts w:ascii="Times New Roman" w:eastAsia="Times New Roman" w:hAnsi="Times New Roman" w:cs="Times New Roman"/>
        </w:rPr>
        <w:t>II.</w:t>
      </w:r>
      <w:r w:rsidRPr="00302837">
        <w:rPr>
          <w:rFonts w:ascii="Times New Roman" w:eastAsia="Times New Roman" w:hAnsi="Times New Roman" w:cs="Times New Roman"/>
        </w:rPr>
        <w:tab/>
        <w:t>Roll Call</w:t>
      </w:r>
    </w:p>
    <w:p w14:paraId="378069B9" w14:textId="404D62AE" w:rsidR="00302837" w:rsidRPr="00302837" w:rsidRDefault="00302837" w:rsidP="00302837">
      <w:pPr>
        <w:pStyle w:val="ListParagraph"/>
        <w:numPr>
          <w:ilvl w:val="0"/>
          <w:numId w:val="1"/>
        </w:numPr>
        <w:rPr>
          <w:rFonts w:ascii="Times New Roman" w:hAnsi="Times New Roman" w:cs="Times New Roman"/>
          <w:sz w:val="22"/>
          <w:szCs w:val="22"/>
        </w:rPr>
      </w:pPr>
      <w:r w:rsidRPr="00302837">
        <w:rPr>
          <w:rFonts w:ascii="Times New Roman" w:hAnsi="Times New Roman" w:cs="Times New Roman"/>
          <w:color w:val="000000"/>
          <w:sz w:val="22"/>
          <w:szCs w:val="22"/>
        </w:rPr>
        <w:t xml:space="preserve">Zowie </w:t>
      </w:r>
      <w:proofErr w:type="spellStart"/>
      <w:r w:rsidRPr="00302837">
        <w:rPr>
          <w:rFonts w:ascii="Times New Roman" w:hAnsi="Times New Roman" w:cs="Times New Roman"/>
          <w:color w:val="000000"/>
          <w:sz w:val="22"/>
          <w:szCs w:val="22"/>
        </w:rPr>
        <w:t>Banteah</w:t>
      </w:r>
      <w:proofErr w:type="spellEnd"/>
      <w:r w:rsidRPr="00302837">
        <w:rPr>
          <w:rFonts w:ascii="Times New Roman" w:hAnsi="Times New Roman" w:cs="Times New Roman"/>
          <w:color w:val="000000"/>
          <w:sz w:val="22"/>
          <w:szCs w:val="22"/>
        </w:rPr>
        <w:t xml:space="preserve">, present; Georgianna </w:t>
      </w:r>
      <w:proofErr w:type="spellStart"/>
      <w:r w:rsidRPr="00302837">
        <w:rPr>
          <w:rFonts w:ascii="Times New Roman" w:hAnsi="Times New Roman" w:cs="Times New Roman"/>
          <w:color w:val="000000"/>
          <w:sz w:val="22"/>
          <w:szCs w:val="22"/>
        </w:rPr>
        <w:t>Desiderio</w:t>
      </w:r>
      <w:proofErr w:type="spellEnd"/>
      <w:r w:rsidRPr="00302837">
        <w:rPr>
          <w:rFonts w:ascii="Times New Roman" w:hAnsi="Times New Roman" w:cs="Times New Roman"/>
          <w:color w:val="000000"/>
          <w:sz w:val="22"/>
          <w:szCs w:val="22"/>
        </w:rPr>
        <w:t>; present; Jennifer Russell – present and Chair Dr. Henderson, present</w:t>
      </w:r>
    </w:p>
    <w:p w14:paraId="58E9A209" w14:textId="1D5CDC0D" w:rsidR="00A4301D" w:rsidRPr="00302837" w:rsidRDefault="00DE3FF7">
      <w:pPr>
        <w:rPr>
          <w:rFonts w:ascii="Times New Roman" w:eastAsia="Times New Roman" w:hAnsi="Times New Roman" w:cs="Times New Roman"/>
        </w:rPr>
      </w:pPr>
      <w:r w:rsidRPr="00302837">
        <w:rPr>
          <w:rFonts w:ascii="Times New Roman" w:eastAsia="Times New Roman" w:hAnsi="Times New Roman" w:cs="Times New Roman"/>
        </w:rPr>
        <w:t>I</w:t>
      </w:r>
      <w:r w:rsidRPr="00302837">
        <w:rPr>
          <w:rFonts w:ascii="Times New Roman" w:eastAsia="Times New Roman" w:hAnsi="Times New Roman" w:cs="Times New Roman"/>
        </w:rPr>
        <w:t>II.</w:t>
      </w:r>
      <w:r w:rsidRPr="00302837">
        <w:rPr>
          <w:rFonts w:ascii="Times New Roman" w:eastAsia="Times New Roman" w:hAnsi="Times New Roman" w:cs="Times New Roman"/>
        </w:rPr>
        <w:tab/>
        <w:t>Approval of Agenda</w:t>
      </w:r>
    </w:p>
    <w:p w14:paraId="61560709" w14:textId="07A7B846" w:rsidR="00302837" w:rsidRPr="00302837" w:rsidRDefault="00302837" w:rsidP="00302837">
      <w:pPr>
        <w:pStyle w:val="ListParagraph"/>
        <w:widowControl w:val="0"/>
        <w:numPr>
          <w:ilvl w:val="0"/>
          <w:numId w:val="2"/>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color w:val="000000"/>
          <w:sz w:val="22"/>
          <w:szCs w:val="22"/>
        </w:rPr>
        <w:t xml:space="preserve">    </w:t>
      </w:r>
      <w:proofErr w:type="spellStart"/>
      <w:r w:rsidRPr="00302837">
        <w:rPr>
          <w:rFonts w:ascii="Times New Roman" w:hAnsi="Times New Roman" w:cs="Times New Roman"/>
          <w:color w:val="000000"/>
          <w:sz w:val="22"/>
          <w:szCs w:val="22"/>
        </w:rPr>
        <w:t>Georgiann</w:t>
      </w:r>
      <w:proofErr w:type="spellEnd"/>
      <w:r w:rsidRPr="00302837">
        <w:rPr>
          <w:rFonts w:ascii="Times New Roman" w:hAnsi="Times New Roman" w:cs="Times New Roman"/>
          <w:color w:val="000000"/>
          <w:sz w:val="22"/>
          <w:szCs w:val="22"/>
        </w:rPr>
        <w:t xml:space="preserve"> </w:t>
      </w:r>
      <w:proofErr w:type="spellStart"/>
      <w:r w:rsidRPr="00302837">
        <w:rPr>
          <w:rFonts w:ascii="Times New Roman" w:hAnsi="Times New Roman" w:cs="Times New Roman"/>
          <w:color w:val="000000"/>
          <w:sz w:val="22"/>
          <w:szCs w:val="22"/>
        </w:rPr>
        <w:t>Desiderio</w:t>
      </w:r>
      <w:proofErr w:type="spellEnd"/>
      <w:r w:rsidRPr="00302837">
        <w:rPr>
          <w:rFonts w:ascii="Times New Roman" w:hAnsi="Times New Roman" w:cs="Times New Roman"/>
          <w:color w:val="000000"/>
          <w:sz w:val="22"/>
          <w:szCs w:val="22"/>
        </w:rPr>
        <w:t xml:space="preserve"> </w:t>
      </w:r>
      <w:r w:rsidRPr="00302837">
        <w:rPr>
          <w:rFonts w:ascii="Times New Roman" w:hAnsi="Times New Roman" w:cs="Times New Roman"/>
          <w:spacing w:val="-2"/>
          <w:sz w:val="22"/>
          <w:szCs w:val="22"/>
        </w:rPr>
        <w:t xml:space="preserve">made a motion to approve the agenda for October 22, 2024; Zowie </w:t>
      </w:r>
      <w:proofErr w:type="spellStart"/>
      <w:r w:rsidRPr="00302837">
        <w:rPr>
          <w:rFonts w:ascii="Times New Roman" w:hAnsi="Times New Roman" w:cs="Times New Roman"/>
          <w:spacing w:val="-2"/>
          <w:sz w:val="22"/>
          <w:szCs w:val="22"/>
        </w:rPr>
        <w:t>Banteah</w:t>
      </w:r>
      <w:proofErr w:type="spellEnd"/>
      <w:r w:rsidRPr="00302837">
        <w:rPr>
          <w:rFonts w:ascii="Times New Roman" w:hAnsi="Times New Roman" w:cs="Times New Roman"/>
          <w:spacing w:val="-2"/>
          <w:sz w:val="22"/>
          <w:szCs w:val="22"/>
        </w:rPr>
        <w:t xml:space="preserve"> second the motion</w:t>
      </w:r>
    </w:p>
    <w:p w14:paraId="7C575777" w14:textId="53A265A8" w:rsidR="00302837" w:rsidRPr="00302837" w:rsidRDefault="00302837" w:rsidP="00302837">
      <w:pPr>
        <w:pStyle w:val="ListParagraph"/>
        <w:widowControl w:val="0"/>
        <w:numPr>
          <w:ilvl w:val="0"/>
          <w:numId w:val="2"/>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 xml:space="preserve">Roll call vote: Zowie </w:t>
      </w:r>
      <w:proofErr w:type="spellStart"/>
      <w:r w:rsidRPr="00302837">
        <w:rPr>
          <w:rFonts w:ascii="Times New Roman" w:hAnsi="Times New Roman" w:cs="Times New Roman"/>
          <w:spacing w:val="-2"/>
          <w:sz w:val="22"/>
          <w:szCs w:val="22"/>
        </w:rPr>
        <w:t>Banteah</w:t>
      </w:r>
      <w:proofErr w:type="spellEnd"/>
      <w:r w:rsidRPr="00302837">
        <w:rPr>
          <w:rFonts w:ascii="Times New Roman" w:hAnsi="Times New Roman" w:cs="Times New Roman"/>
          <w:spacing w:val="-2"/>
          <w:sz w:val="22"/>
          <w:szCs w:val="22"/>
        </w:rPr>
        <w:t xml:space="preserve"> – yes, 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-yes, Jennifer Russell-yes, Dr. Henderson – yes (4 yes, 0 opposed and 0 abstained).</w:t>
      </w:r>
    </w:p>
    <w:p w14:paraId="15A43449" w14:textId="0E471DDE" w:rsidR="00BE2067" w:rsidRPr="00302837" w:rsidRDefault="00AE727E" w:rsidP="00BE2067">
      <w:pPr>
        <w:ind w:left="720" w:hanging="720"/>
        <w:rPr>
          <w:rFonts w:ascii="Times New Roman" w:eastAsia="Times New Roman" w:hAnsi="Times New Roman" w:cs="Times New Roman"/>
        </w:rPr>
      </w:pPr>
      <w:r w:rsidRPr="00302837">
        <w:rPr>
          <w:rFonts w:ascii="Times New Roman" w:eastAsia="Times New Roman" w:hAnsi="Times New Roman" w:cs="Times New Roman"/>
        </w:rPr>
        <w:t xml:space="preserve">IV. </w:t>
      </w:r>
      <w:r w:rsidRPr="00302837">
        <w:rPr>
          <w:rFonts w:ascii="Times New Roman" w:eastAsia="Times New Roman" w:hAnsi="Times New Roman" w:cs="Times New Roman"/>
        </w:rPr>
        <w:tab/>
        <w:t xml:space="preserve">Discussion of Board Vacancy and Recruitment of New Board Member pursuant to SDIS Governing Council Bylaws </w:t>
      </w:r>
    </w:p>
    <w:p w14:paraId="2EF7F8A1" w14:textId="272E7B9F" w:rsidR="00302837" w:rsidRPr="00302837" w:rsidRDefault="00302837" w:rsidP="00302837">
      <w:pPr>
        <w:pStyle w:val="ListParagraph"/>
        <w:widowControl w:val="0"/>
        <w:numPr>
          <w:ilvl w:val="0"/>
          <w:numId w:val="3"/>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 xml:space="preserve">    </w:t>
      </w:r>
      <w:r w:rsidRPr="00302837">
        <w:rPr>
          <w:rFonts w:ascii="Times New Roman" w:hAnsi="Times New Roman" w:cs="Times New Roman"/>
          <w:spacing w:val="-2"/>
          <w:sz w:val="22"/>
          <w:szCs w:val="22"/>
        </w:rPr>
        <w:t xml:space="preserve">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 xml:space="preserve"> made a comment that an interested person wants to attend the next two meetings before deciding.</w:t>
      </w:r>
    </w:p>
    <w:p w14:paraId="2A4DFA5B" w14:textId="186215BB" w:rsidR="00BE2067" w:rsidRPr="00302837" w:rsidRDefault="00BE2067" w:rsidP="00BE2067">
      <w:pPr>
        <w:ind w:left="720" w:hanging="720"/>
        <w:rPr>
          <w:rFonts w:ascii="Times New Roman" w:eastAsia="Times New Roman" w:hAnsi="Times New Roman" w:cs="Times New Roman"/>
        </w:rPr>
      </w:pPr>
      <w:r w:rsidRPr="00302837">
        <w:rPr>
          <w:rFonts w:ascii="Times New Roman" w:eastAsia="Times New Roman" w:hAnsi="Times New Roman" w:cs="Times New Roman"/>
        </w:rPr>
        <w:t xml:space="preserve">V. </w:t>
      </w:r>
      <w:r w:rsidRPr="00302837">
        <w:rPr>
          <w:rFonts w:ascii="Times New Roman" w:eastAsia="Times New Roman" w:hAnsi="Times New Roman" w:cs="Times New Roman"/>
        </w:rPr>
        <w:tab/>
        <w:t xml:space="preserve">Discussion of Article in Gallup Independent Newspaper published on October 18 </w:t>
      </w:r>
    </w:p>
    <w:p w14:paraId="7D6EC92E" w14:textId="60865BD7" w:rsidR="00302837" w:rsidRPr="00302837" w:rsidRDefault="00302837" w:rsidP="00302837">
      <w:pPr>
        <w:pStyle w:val="ListParagraph"/>
        <w:numPr>
          <w:ilvl w:val="0"/>
          <w:numId w:val="4"/>
        </w:numPr>
        <w:rPr>
          <w:rFonts w:ascii="Times New Roman" w:hAnsi="Times New Roman" w:cs="Times New Roman"/>
          <w:color w:val="000000"/>
          <w:sz w:val="22"/>
          <w:szCs w:val="22"/>
        </w:rPr>
      </w:pPr>
      <w:r w:rsidRPr="00302837">
        <w:rPr>
          <w:rFonts w:ascii="Times New Roman" w:hAnsi="Times New Roman" w:cs="Times New Roman"/>
          <w:spacing w:val="-2"/>
          <w:sz w:val="22"/>
          <w:szCs w:val="22"/>
        </w:rPr>
        <w:t xml:space="preserve">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 xml:space="preserve"> made comments regarding newspaper artic</w:t>
      </w:r>
      <w:r w:rsidRPr="00302837">
        <w:rPr>
          <w:rFonts w:ascii="Times New Roman" w:hAnsi="Times New Roman" w:cs="Times New Roman"/>
          <w:spacing w:val="-2"/>
          <w:sz w:val="22"/>
          <w:szCs w:val="22"/>
        </w:rPr>
        <w:t>le. Jennifer Russell made comments as well. Chair Henderson reminded all to speak respectfully, we hear the frustrations from all, let’s talk to one another without jumping to conclusions, we need to work together and not engage in disharmony. Reminders to parents that a regular board meeting is the time and space to address these concerns</w:t>
      </w:r>
      <w:r>
        <w:rPr>
          <w:rFonts w:ascii="Times New Roman" w:hAnsi="Times New Roman" w:cs="Times New Roman"/>
          <w:spacing w:val="-2"/>
          <w:sz w:val="22"/>
          <w:szCs w:val="22"/>
        </w:rPr>
        <w:t xml:space="preserve"> as parents tried to engage in having their voices heard when we started the Special Meeting</w:t>
      </w:r>
      <w:r w:rsidRPr="00302837">
        <w:rPr>
          <w:rFonts w:ascii="Times New Roman" w:hAnsi="Times New Roman" w:cs="Times New Roman"/>
          <w:spacing w:val="-2"/>
          <w:sz w:val="22"/>
          <w:szCs w:val="22"/>
        </w:rPr>
        <w:t xml:space="preserve">. </w:t>
      </w:r>
    </w:p>
    <w:p w14:paraId="66E4E43A" w14:textId="66502158" w:rsidR="00302837" w:rsidRPr="00302837" w:rsidRDefault="00AE727E" w:rsidP="00302837">
      <w:pPr>
        <w:ind w:left="720" w:hanging="720"/>
        <w:rPr>
          <w:rFonts w:ascii="Times New Roman" w:eastAsia="Times New Roman" w:hAnsi="Times New Roman" w:cs="Times New Roman"/>
        </w:rPr>
      </w:pPr>
      <w:r w:rsidRPr="00302837">
        <w:rPr>
          <w:rFonts w:ascii="Times New Roman" w:eastAsia="Times New Roman" w:hAnsi="Times New Roman" w:cs="Times New Roman"/>
        </w:rPr>
        <w:t>V</w:t>
      </w:r>
      <w:r w:rsidR="00BE2067" w:rsidRPr="00302837">
        <w:rPr>
          <w:rFonts w:ascii="Times New Roman" w:eastAsia="Times New Roman" w:hAnsi="Times New Roman" w:cs="Times New Roman"/>
        </w:rPr>
        <w:t>I</w:t>
      </w:r>
      <w:r w:rsidRPr="00302837">
        <w:rPr>
          <w:rFonts w:ascii="Times New Roman" w:eastAsia="Times New Roman" w:hAnsi="Times New Roman" w:cs="Times New Roman"/>
        </w:rPr>
        <w:t>.</w:t>
      </w:r>
      <w:r w:rsidRPr="00302837">
        <w:rPr>
          <w:rFonts w:ascii="Times New Roman" w:eastAsia="Times New Roman" w:hAnsi="Times New Roman" w:cs="Times New Roman"/>
        </w:rPr>
        <w:tab/>
        <w:t>Discussion of Anonymous Letter received by Governing Council Member</w:t>
      </w:r>
      <w:r w:rsidR="00973910" w:rsidRPr="00302837">
        <w:rPr>
          <w:rFonts w:ascii="Times New Roman" w:eastAsia="Times New Roman" w:hAnsi="Times New Roman" w:cs="Times New Roman"/>
        </w:rPr>
        <w:t>s</w:t>
      </w:r>
      <w:r w:rsidRPr="00302837">
        <w:rPr>
          <w:rFonts w:ascii="Times New Roman" w:eastAsia="Times New Roman" w:hAnsi="Times New Roman" w:cs="Times New Roman"/>
        </w:rPr>
        <w:t xml:space="preserve"> Georgianna Desiderio and</w:t>
      </w:r>
      <w:r w:rsidR="00973910" w:rsidRPr="00302837">
        <w:rPr>
          <w:rFonts w:ascii="Times New Roman" w:eastAsia="Times New Roman" w:hAnsi="Times New Roman" w:cs="Times New Roman"/>
        </w:rPr>
        <w:t xml:space="preserve"> Jennifer Russell and discussion of</w:t>
      </w:r>
      <w:r w:rsidRPr="00302837">
        <w:rPr>
          <w:rFonts w:ascii="Times New Roman" w:eastAsia="Times New Roman" w:hAnsi="Times New Roman" w:cs="Times New Roman"/>
        </w:rPr>
        <w:t xml:space="preserve"> allegations raised in </w:t>
      </w:r>
      <w:r w:rsidR="00973910" w:rsidRPr="00302837">
        <w:rPr>
          <w:rFonts w:ascii="Times New Roman" w:eastAsia="Times New Roman" w:hAnsi="Times New Roman" w:cs="Times New Roman"/>
        </w:rPr>
        <w:t>L</w:t>
      </w:r>
      <w:r w:rsidRPr="00302837">
        <w:rPr>
          <w:rFonts w:ascii="Times New Roman" w:eastAsia="Times New Roman" w:hAnsi="Times New Roman" w:cs="Times New Roman"/>
        </w:rPr>
        <w:t>etter</w:t>
      </w:r>
      <w:r w:rsidR="00973910" w:rsidRPr="00302837">
        <w:rPr>
          <w:rFonts w:ascii="Times New Roman" w:eastAsia="Times New Roman" w:hAnsi="Times New Roman" w:cs="Times New Roman"/>
        </w:rPr>
        <w:t>s</w:t>
      </w:r>
      <w:r w:rsidRPr="00302837">
        <w:rPr>
          <w:rFonts w:ascii="Times New Roman" w:eastAsia="Times New Roman" w:hAnsi="Times New Roman" w:cs="Times New Roman"/>
        </w:rPr>
        <w:t xml:space="preserve"> </w:t>
      </w:r>
    </w:p>
    <w:p w14:paraId="2B1C1D83" w14:textId="7318EADB" w:rsidR="00302837" w:rsidRPr="00302837" w:rsidRDefault="00302837" w:rsidP="00302837">
      <w:pPr>
        <w:pStyle w:val="ListParagraph"/>
        <w:numPr>
          <w:ilvl w:val="0"/>
          <w:numId w:val="4"/>
        </w:numPr>
        <w:rPr>
          <w:rFonts w:ascii="Times New Roman" w:eastAsia="Times New Roman" w:hAnsi="Times New Roman" w:cs="Times New Roman"/>
          <w:sz w:val="22"/>
          <w:szCs w:val="22"/>
        </w:rPr>
      </w:pPr>
      <w:r w:rsidRPr="00302837">
        <w:rPr>
          <w:rFonts w:ascii="Times New Roman" w:eastAsia="Times New Roman" w:hAnsi="Times New Roman" w:cs="Times New Roman"/>
          <w:sz w:val="22"/>
          <w:szCs w:val="22"/>
        </w:rPr>
        <w:t xml:space="preserve">Georgianna </w:t>
      </w:r>
      <w:proofErr w:type="spellStart"/>
      <w:r w:rsidRPr="00302837">
        <w:rPr>
          <w:rFonts w:ascii="Times New Roman" w:eastAsia="Times New Roman" w:hAnsi="Times New Roman" w:cs="Times New Roman"/>
          <w:sz w:val="22"/>
          <w:szCs w:val="22"/>
        </w:rPr>
        <w:t>Desider</w:t>
      </w:r>
      <w:r>
        <w:rPr>
          <w:rFonts w:ascii="Times New Roman" w:eastAsia="Times New Roman" w:hAnsi="Times New Roman" w:cs="Times New Roman"/>
          <w:sz w:val="22"/>
          <w:szCs w:val="22"/>
        </w:rPr>
        <w:t>i</w:t>
      </w:r>
      <w:r w:rsidRPr="00302837">
        <w:rPr>
          <w:rFonts w:ascii="Times New Roman" w:eastAsia="Times New Roman" w:hAnsi="Times New Roman" w:cs="Times New Roman"/>
          <w:sz w:val="22"/>
          <w:szCs w:val="22"/>
        </w:rPr>
        <w:t>o</w:t>
      </w:r>
      <w:proofErr w:type="spellEnd"/>
      <w:r w:rsidRPr="00302837">
        <w:rPr>
          <w:rFonts w:ascii="Times New Roman" w:eastAsia="Times New Roman" w:hAnsi="Times New Roman" w:cs="Times New Roman"/>
          <w:sz w:val="22"/>
          <w:szCs w:val="22"/>
        </w:rPr>
        <w:t xml:space="preserve"> made comments to respond to anonymous letter, to please bring concerns to the board, and there’s a proper chain of command to bring these issues to the board. There </w:t>
      </w:r>
      <w:r w:rsidRPr="00302837">
        <w:rPr>
          <w:rFonts w:ascii="Times New Roman" w:eastAsia="Times New Roman" w:hAnsi="Times New Roman" w:cs="Times New Roman"/>
          <w:sz w:val="22"/>
          <w:szCs w:val="22"/>
        </w:rPr>
        <w:lastRenderedPageBreak/>
        <w:t xml:space="preserve">seems to be misinterpretation about information being shared. </w:t>
      </w:r>
      <w:r>
        <w:rPr>
          <w:rFonts w:ascii="Times New Roman" w:eastAsia="Times New Roman" w:hAnsi="Times New Roman" w:cs="Times New Roman"/>
          <w:sz w:val="22"/>
          <w:szCs w:val="22"/>
        </w:rPr>
        <w:t xml:space="preserve">She clarified that the Head Administrator </w:t>
      </w:r>
      <w:r w:rsidRPr="00302837">
        <w:rPr>
          <w:rFonts w:ascii="Times New Roman" w:eastAsia="Times New Roman" w:hAnsi="Times New Roman" w:cs="Times New Roman"/>
          <w:sz w:val="22"/>
          <w:szCs w:val="22"/>
        </w:rPr>
        <w:t>is the liaison between the Governing Council and the school. Georgianna stated that she received a letter of harassment and she is taking it as constructive criticism. At the end of the day, you can always come talk to her about issues.</w:t>
      </w:r>
    </w:p>
    <w:p w14:paraId="5C079F67" w14:textId="1630AC24" w:rsidR="00302837" w:rsidRPr="00302837" w:rsidRDefault="00302837" w:rsidP="00302837">
      <w:pPr>
        <w:pStyle w:val="ListParagraph"/>
        <w:numPr>
          <w:ilvl w:val="0"/>
          <w:numId w:val="4"/>
        </w:numPr>
        <w:rPr>
          <w:rFonts w:ascii="Times New Roman" w:eastAsia="Times New Roman" w:hAnsi="Times New Roman" w:cs="Times New Roman"/>
          <w:sz w:val="22"/>
          <w:szCs w:val="22"/>
        </w:rPr>
      </w:pPr>
      <w:r w:rsidRPr="00302837">
        <w:rPr>
          <w:rFonts w:ascii="Times New Roman" w:eastAsia="Times New Roman" w:hAnsi="Times New Roman" w:cs="Times New Roman"/>
          <w:sz w:val="22"/>
          <w:szCs w:val="22"/>
        </w:rPr>
        <w:t xml:space="preserve">Jennifer Russell stated comments to her also receiving a letter of harassment. She mentioned that nothing was accomplished with that letter. If you have issues to voice, there is a chain of command to follow. </w:t>
      </w:r>
    </w:p>
    <w:p w14:paraId="1D0932DE" w14:textId="77777777" w:rsidR="00302837" w:rsidRPr="00302837" w:rsidRDefault="00302837" w:rsidP="00302837">
      <w:pPr>
        <w:pStyle w:val="ListParagraph"/>
        <w:rPr>
          <w:rFonts w:ascii="Times New Roman" w:eastAsia="Times New Roman" w:hAnsi="Times New Roman" w:cs="Times New Roman"/>
          <w:sz w:val="22"/>
          <w:szCs w:val="22"/>
        </w:rPr>
      </w:pPr>
    </w:p>
    <w:p w14:paraId="56F5C3DA" w14:textId="77ECF9AB" w:rsidR="00D356DE" w:rsidRPr="00302837" w:rsidRDefault="00BE2067" w:rsidP="00AE727E">
      <w:pPr>
        <w:ind w:left="720" w:hanging="720"/>
        <w:rPr>
          <w:rFonts w:ascii="Times New Roman" w:eastAsia="Times New Roman" w:hAnsi="Times New Roman" w:cs="Times New Roman"/>
        </w:rPr>
      </w:pPr>
      <w:r w:rsidRPr="00302837">
        <w:rPr>
          <w:rFonts w:ascii="Times New Roman" w:eastAsia="Times New Roman" w:hAnsi="Times New Roman" w:cs="Times New Roman"/>
        </w:rPr>
        <w:t>VII.</w:t>
      </w:r>
      <w:r w:rsidRPr="00302837">
        <w:rPr>
          <w:rFonts w:ascii="Times New Roman" w:eastAsia="Times New Roman" w:hAnsi="Times New Roman" w:cs="Times New Roman"/>
        </w:rPr>
        <w:tab/>
      </w:r>
      <w:r w:rsidRPr="00302837">
        <w:rPr>
          <w:rFonts w:ascii="Times New Roman" w:eastAsia="Times New Roman" w:hAnsi="Times New Roman" w:cs="Times New Roman"/>
          <w:b/>
        </w:rPr>
        <w:t>Executive/Closed Session</w:t>
      </w:r>
      <w:r w:rsidRPr="00302837">
        <w:rPr>
          <w:rFonts w:ascii="Times New Roman" w:eastAsia="Times New Roman" w:hAnsi="Times New Roman" w:cs="Times New Roman"/>
        </w:rPr>
        <w:t xml:space="preserve"> (</w:t>
      </w:r>
      <w:r w:rsidRPr="00302837">
        <w:rPr>
          <w:rFonts w:ascii="Times New Roman" w:eastAsia="Times New Roman" w:hAnsi="Times New Roman" w:cs="Times New Roman"/>
          <w:i/>
        </w:rPr>
        <w:t>Pursuant to Section 10-15-1(H)(2) NMSA 1978, the Board will meet in closed session to discuss personnel matters related to Head Administrator with advice from legal counsel</w:t>
      </w:r>
      <w:r w:rsidRPr="00302837">
        <w:rPr>
          <w:rFonts w:ascii="Times New Roman" w:eastAsia="Times New Roman" w:hAnsi="Times New Roman" w:cs="Times New Roman"/>
        </w:rPr>
        <w:t>).</w:t>
      </w:r>
    </w:p>
    <w:p w14:paraId="59330AC2" w14:textId="0BCD23C3" w:rsidR="00302837" w:rsidRPr="00302837" w:rsidRDefault="00302837" w:rsidP="00302837">
      <w:pPr>
        <w:pStyle w:val="ListParagraph"/>
        <w:numPr>
          <w:ilvl w:val="0"/>
          <w:numId w:val="4"/>
        </w:numPr>
        <w:rPr>
          <w:rFonts w:ascii="Times New Roman" w:eastAsia="Times New Roman" w:hAnsi="Times New Roman" w:cs="Times New Roman"/>
          <w:sz w:val="22"/>
          <w:szCs w:val="22"/>
        </w:rPr>
      </w:pPr>
      <w:r w:rsidRPr="00302837">
        <w:rPr>
          <w:rFonts w:ascii="Times New Roman" w:eastAsia="Times New Roman" w:hAnsi="Times New Roman" w:cs="Times New Roman"/>
          <w:sz w:val="22"/>
          <w:szCs w:val="22"/>
        </w:rPr>
        <w:t xml:space="preserve">Georgianna </w:t>
      </w:r>
      <w:proofErr w:type="spellStart"/>
      <w:r w:rsidRPr="00302837">
        <w:rPr>
          <w:rFonts w:ascii="Times New Roman" w:eastAsia="Times New Roman" w:hAnsi="Times New Roman" w:cs="Times New Roman"/>
          <w:sz w:val="22"/>
          <w:szCs w:val="22"/>
        </w:rPr>
        <w:t>Desiderio</w:t>
      </w:r>
      <w:proofErr w:type="spellEnd"/>
      <w:r w:rsidRPr="00302837">
        <w:rPr>
          <w:rFonts w:ascii="Times New Roman" w:eastAsia="Times New Roman" w:hAnsi="Times New Roman" w:cs="Times New Roman"/>
          <w:sz w:val="22"/>
          <w:szCs w:val="22"/>
        </w:rPr>
        <w:t xml:space="preserve"> made a motion that we go into Executive Session. Zowie </w:t>
      </w:r>
      <w:proofErr w:type="spellStart"/>
      <w:r w:rsidRPr="00302837">
        <w:rPr>
          <w:rFonts w:ascii="Times New Roman" w:eastAsia="Times New Roman" w:hAnsi="Times New Roman" w:cs="Times New Roman"/>
          <w:sz w:val="22"/>
          <w:szCs w:val="22"/>
        </w:rPr>
        <w:t>Banteah</w:t>
      </w:r>
      <w:proofErr w:type="spellEnd"/>
      <w:r w:rsidRPr="0030283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second that motion.</w:t>
      </w:r>
    </w:p>
    <w:p w14:paraId="04D161EF" w14:textId="1774457B"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 xml:space="preserve"> </w:t>
      </w:r>
      <w:r w:rsidRPr="00302837">
        <w:rPr>
          <w:rFonts w:ascii="Times New Roman" w:hAnsi="Times New Roman" w:cs="Times New Roman"/>
          <w:spacing w:val="-2"/>
          <w:sz w:val="22"/>
          <w:szCs w:val="22"/>
        </w:rPr>
        <w:t xml:space="preserve">Roll call vote: Zowie </w:t>
      </w:r>
      <w:proofErr w:type="spellStart"/>
      <w:r w:rsidRPr="00302837">
        <w:rPr>
          <w:rFonts w:ascii="Times New Roman" w:hAnsi="Times New Roman" w:cs="Times New Roman"/>
          <w:spacing w:val="-2"/>
          <w:sz w:val="22"/>
          <w:szCs w:val="22"/>
        </w:rPr>
        <w:t>Banteah</w:t>
      </w:r>
      <w:proofErr w:type="spellEnd"/>
      <w:r w:rsidRPr="00302837">
        <w:rPr>
          <w:rFonts w:ascii="Times New Roman" w:hAnsi="Times New Roman" w:cs="Times New Roman"/>
          <w:spacing w:val="-2"/>
          <w:sz w:val="22"/>
          <w:szCs w:val="22"/>
        </w:rPr>
        <w:t xml:space="preserve"> – yes, 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-yes, Jennifer Russell-yes, Dr. Henderson – yes (4 yes, 0 opposed and 0 abstained).</w:t>
      </w:r>
    </w:p>
    <w:p w14:paraId="07336F3A" w14:textId="2ECE1445" w:rsidR="00302837" w:rsidRPr="00302837" w:rsidRDefault="00302837" w:rsidP="00302837">
      <w:pPr>
        <w:pStyle w:val="ListParagraph"/>
        <w:numPr>
          <w:ilvl w:val="0"/>
          <w:numId w:val="4"/>
        </w:numPr>
        <w:rPr>
          <w:rFonts w:ascii="Times New Roman" w:eastAsia="Times New Roman" w:hAnsi="Times New Roman" w:cs="Times New Roman"/>
          <w:sz w:val="22"/>
          <w:szCs w:val="22"/>
        </w:rPr>
      </w:pPr>
      <w:r w:rsidRPr="00302837">
        <w:rPr>
          <w:rFonts w:ascii="Times New Roman" w:eastAsia="Times New Roman" w:hAnsi="Times New Roman" w:cs="Times New Roman"/>
          <w:sz w:val="22"/>
          <w:szCs w:val="22"/>
        </w:rPr>
        <w:t xml:space="preserve">Georgianna </w:t>
      </w:r>
      <w:proofErr w:type="spellStart"/>
      <w:r w:rsidRPr="00302837">
        <w:rPr>
          <w:rFonts w:ascii="Times New Roman" w:eastAsia="Times New Roman" w:hAnsi="Times New Roman" w:cs="Times New Roman"/>
          <w:sz w:val="22"/>
          <w:szCs w:val="22"/>
        </w:rPr>
        <w:t>Desiderio</w:t>
      </w:r>
      <w:proofErr w:type="spellEnd"/>
      <w:r w:rsidRPr="00302837">
        <w:rPr>
          <w:rFonts w:ascii="Times New Roman" w:eastAsia="Times New Roman" w:hAnsi="Times New Roman" w:cs="Times New Roman"/>
          <w:sz w:val="22"/>
          <w:szCs w:val="22"/>
        </w:rPr>
        <w:t xml:space="preserve"> made a motion that we </w:t>
      </w:r>
      <w:r>
        <w:rPr>
          <w:rFonts w:ascii="Times New Roman" w:eastAsia="Times New Roman" w:hAnsi="Times New Roman" w:cs="Times New Roman"/>
          <w:sz w:val="22"/>
          <w:szCs w:val="22"/>
        </w:rPr>
        <w:t>come out of</w:t>
      </w:r>
      <w:r w:rsidRPr="00302837">
        <w:rPr>
          <w:rFonts w:ascii="Times New Roman" w:eastAsia="Times New Roman" w:hAnsi="Times New Roman" w:cs="Times New Roman"/>
          <w:sz w:val="22"/>
          <w:szCs w:val="22"/>
        </w:rPr>
        <w:t xml:space="preserve"> Executive Session. Zowie </w:t>
      </w:r>
      <w:proofErr w:type="spellStart"/>
      <w:r w:rsidRPr="00302837">
        <w:rPr>
          <w:rFonts w:ascii="Times New Roman" w:eastAsia="Times New Roman" w:hAnsi="Times New Roman" w:cs="Times New Roman"/>
          <w:sz w:val="22"/>
          <w:szCs w:val="22"/>
        </w:rPr>
        <w:t>Banteah</w:t>
      </w:r>
      <w:proofErr w:type="spellEnd"/>
      <w:r w:rsidRPr="00302837">
        <w:rPr>
          <w:rFonts w:ascii="Times New Roman" w:eastAsia="Times New Roman" w:hAnsi="Times New Roman" w:cs="Times New Roman"/>
          <w:sz w:val="22"/>
          <w:szCs w:val="22"/>
        </w:rPr>
        <w:t xml:space="preserve"> amend the motion to state for the record that only matters discussed were related to Head Administrator, no action was taken.</w:t>
      </w:r>
      <w:r>
        <w:rPr>
          <w:rFonts w:ascii="Times New Roman" w:eastAsia="Times New Roman" w:hAnsi="Times New Roman" w:cs="Times New Roman"/>
          <w:sz w:val="22"/>
          <w:szCs w:val="22"/>
        </w:rPr>
        <w:t xml:space="preserve"> Georgianna </w:t>
      </w:r>
      <w:proofErr w:type="spellStart"/>
      <w:r>
        <w:rPr>
          <w:rFonts w:ascii="Times New Roman" w:eastAsia="Times New Roman" w:hAnsi="Times New Roman" w:cs="Times New Roman"/>
          <w:sz w:val="22"/>
          <w:szCs w:val="22"/>
        </w:rPr>
        <w:t>Desiderio</w:t>
      </w:r>
      <w:proofErr w:type="spellEnd"/>
      <w:r>
        <w:rPr>
          <w:rFonts w:ascii="Times New Roman" w:eastAsia="Times New Roman" w:hAnsi="Times New Roman" w:cs="Times New Roman"/>
          <w:sz w:val="22"/>
          <w:szCs w:val="22"/>
        </w:rPr>
        <w:t xml:space="preserve"> second the amended motion.</w:t>
      </w:r>
    </w:p>
    <w:p w14:paraId="06CD25E5" w14:textId="05E73DF3"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 xml:space="preserve">Roll call vote: Zowie </w:t>
      </w:r>
      <w:proofErr w:type="spellStart"/>
      <w:r w:rsidRPr="00302837">
        <w:rPr>
          <w:rFonts w:ascii="Times New Roman" w:hAnsi="Times New Roman" w:cs="Times New Roman"/>
          <w:spacing w:val="-2"/>
          <w:sz w:val="22"/>
          <w:szCs w:val="22"/>
        </w:rPr>
        <w:t>Banteah</w:t>
      </w:r>
      <w:proofErr w:type="spellEnd"/>
      <w:r w:rsidRPr="00302837">
        <w:rPr>
          <w:rFonts w:ascii="Times New Roman" w:hAnsi="Times New Roman" w:cs="Times New Roman"/>
          <w:spacing w:val="-2"/>
          <w:sz w:val="22"/>
          <w:szCs w:val="22"/>
        </w:rPr>
        <w:t xml:space="preserve"> – yes, 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-yes, Jennifer Russell-yes, Dr. Henderson – yes (4 yes, 0 opposed and 0 abstained).</w:t>
      </w:r>
    </w:p>
    <w:p w14:paraId="1A1DA722" w14:textId="47A9EF7C" w:rsidR="00302837" w:rsidRPr="00302837" w:rsidRDefault="00302837" w:rsidP="00302837">
      <w:pPr>
        <w:numPr>
          <w:ilvl w:val="0"/>
          <w:numId w:val="4"/>
        </w:numPr>
        <w:rPr>
          <w:rFonts w:ascii="Times New Roman" w:eastAsia="Times New Roman" w:hAnsi="Times New Roman" w:cs="Times New Roman"/>
        </w:rPr>
      </w:pPr>
      <w:r w:rsidRPr="00302837">
        <w:rPr>
          <w:rFonts w:ascii="Times New Roman" w:hAnsi="Times New Roman" w:cs="Times New Roman"/>
          <w:spacing w:val="-2"/>
        </w:rPr>
        <w:t xml:space="preserve">Chair Dr. Henderson stated </w:t>
      </w:r>
      <w:r w:rsidRPr="00302837">
        <w:rPr>
          <w:rFonts w:ascii="Times New Roman" w:hAnsi="Times New Roman" w:cs="Times New Roman"/>
          <w:spacing w:val="-2"/>
        </w:rPr>
        <w:t xml:space="preserve">it is now 8:24 pm </w:t>
      </w:r>
      <w:r w:rsidRPr="00302837">
        <w:rPr>
          <w:rFonts w:ascii="Times New Roman" w:hAnsi="Times New Roman" w:cs="Times New Roman"/>
          <w:spacing w:val="-2"/>
        </w:rPr>
        <w:t>we are no</w:t>
      </w:r>
      <w:r w:rsidRPr="00302837">
        <w:rPr>
          <w:rFonts w:ascii="Times New Roman" w:hAnsi="Times New Roman" w:cs="Times New Roman"/>
          <w:spacing w:val="-2"/>
        </w:rPr>
        <w:t>w</w:t>
      </w:r>
      <w:r w:rsidRPr="00302837">
        <w:rPr>
          <w:rFonts w:ascii="Times New Roman" w:hAnsi="Times New Roman" w:cs="Times New Roman"/>
          <w:spacing w:val="-2"/>
        </w:rPr>
        <w:t xml:space="preserve"> out of </w:t>
      </w:r>
      <w:r w:rsidRPr="00302837">
        <w:rPr>
          <w:rFonts w:ascii="Times New Roman" w:hAnsi="Times New Roman" w:cs="Times New Roman"/>
          <w:spacing w:val="-2"/>
        </w:rPr>
        <w:t>Executive S</w:t>
      </w:r>
      <w:r w:rsidRPr="00302837">
        <w:rPr>
          <w:rFonts w:ascii="Times New Roman" w:hAnsi="Times New Roman" w:cs="Times New Roman"/>
          <w:spacing w:val="-2"/>
        </w:rPr>
        <w:t>ession</w:t>
      </w:r>
    </w:p>
    <w:p w14:paraId="3811B370" w14:textId="3B5DAFE2"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Pr>
          <w:rFonts w:ascii="Times New Roman" w:hAnsi="Times New Roman" w:cs="Times New Roman"/>
          <w:spacing w:val="-2"/>
          <w:sz w:val="22"/>
          <w:szCs w:val="22"/>
        </w:rPr>
        <w:t xml:space="preserve">    </w:t>
      </w:r>
      <w:r w:rsidRPr="00302837">
        <w:rPr>
          <w:rFonts w:ascii="Times New Roman" w:hAnsi="Times New Roman" w:cs="Times New Roman"/>
          <w:spacing w:val="-2"/>
          <w:sz w:val="22"/>
          <w:szCs w:val="22"/>
        </w:rPr>
        <w:t>Chair Dr. Henderson acknowledged parent and student concerns and welcomed them to submit their concerns for the next scheduled board meeting.</w:t>
      </w:r>
    </w:p>
    <w:p w14:paraId="28BC3FF9" w14:textId="261EFFF8"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Pr>
          <w:rFonts w:ascii="Times New Roman" w:hAnsi="Times New Roman" w:cs="Times New Roman"/>
          <w:spacing w:val="-2"/>
          <w:sz w:val="22"/>
          <w:szCs w:val="22"/>
        </w:rPr>
        <w:t xml:space="preserve">    </w:t>
      </w:r>
      <w:r w:rsidRPr="00302837">
        <w:rPr>
          <w:rFonts w:ascii="Times New Roman" w:hAnsi="Times New Roman" w:cs="Times New Roman"/>
          <w:spacing w:val="-2"/>
          <w:sz w:val="22"/>
          <w:szCs w:val="22"/>
        </w:rPr>
        <w:t>Legal Counsel clarified the role of Open Meetings Act</w:t>
      </w:r>
    </w:p>
    <w:p w14:paraId="3460D948" w14:textId="19FD2E5C"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Dr. Chair asked if HA was on the meeting; and clarified with her on her role and GC members</w:t>
      </w:r>
      <w:r w:rsidR="00DE3FF7">
        <w:rPr>
          <w:rFonts w:ascii="Times New Roman" w:hAnsi="Times New Roman" w:cs="Times New Roman"/>
          <w:spacing w:val="-2"/>
          <w:sz w:val="22"/>
          <w:szCs w:val="22"/>
        </w:rPr>
        <w:t xml:space="preserve"> role and to address student and parent concerns immediately</w:t>
      </w:r>
      <w:r w:rsidRPr="00302837">
        <w:rPr>
          <w:rFonts w:ascii="Times New Roman" w:hAnsi="Times New Roman" w:cs="Times New Roman"/>
          <w:spacing w:val="-2"/>
          <w:sz w:val="22"/>
          <w:szCs w:val="22"/>
        </w:rPr>
        <w:t>.</w:t>
      </w:r>
    </w:p>
    <w:p w14:paraId="473E1DFA" w14:textId="1C8D1BE4"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Pr="00302837">
        <w:rPr>
          <w:rFonts w:ascii="Times New Roman" w:hAnsi="Times New Roman" w:cs="Times New Roman"/>
          <w:spacing w:val="-2"/>
          <w:sz w:val="22"/>
          <w:szCs w:val="22"/>
        </w:rPr>
        <w:t xml:space="preserve">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 xml:space="preserve"> made a motion that we move to issue a Letter of Direction the Head</w:t>
      </w:r>
      <w:r>
        <w:rPr>
          <w:rFonts w:ascii="Times New Roman" w:hAnsi="Times New Roman" w:cs="Times New Roman"/>
          <w:spacing w:val="-2"/>
          <w:sz w:val="22"/>
          <w:szCs w:val="22"/>
        </w:rPr>
        <w:t xml:space="preserve"> </w:t>
      </w:r>
      <w:r w:rsidRPr="00302837">
        <w:rPr>
          <w:rFonts w:ascii="Times New Roman" w:hAnsi="Times New Roman" w:cs="Times New Roman"/>
          <w:spacing w:val="-2"/>
          <w:sz w:val="22"/>
          <w:szCs w:val="22"/>
        </w:rPr>
        <w:t xml:space="preserve">Administrator. Zowie </w:t>
      </w:r>
      <w:proofErr w:type="spellStart"/>
      <w:r w:rsidRPr="00302837">
        <w:rPr>
          <w:rFonts w:ascii="Times New Roman" w:hAnsi="Times New Roman" w:cs="Times New Roman"/>
          <w:spacing w:val="-2"/>
          <w:sz w:val="22"/>
          <w:szCs w:val="22"/>
        </w:rPr>
        <w:t>Banteah</w:t>
      </w:r>
      <w:proofErr w:type="spellEnd"/>
      <w:r w:rsidRPr="00302837">
        <w:rPr>
          <w:rFonts w:ascii="Times New Roman" w:hAnsi="Times New Roman" w:cs="Times New Roman"/>
          <w:spacing w:val="-2"/>
          <w:sz w:val="22"/>
          <w:szCs w:val="22"/>
        </w:rPr>
        <w:t xml:space="preserve"> second the motion.</w:t>
      </w:r>
    </w:p>
    <w:p w14:paraId="2961ED0B" w14:textId="50054123" w:rsidR="00302837" w:rsidRPr="00302837" w:rsidRDefault="00302837" w:rsidP="00302837">
      <w:pPr>
        <w:pStyle w:val="ListParagraph"/>
        <w:widowControl w:val="0"/>
        <w:numPr>
          <w:ilvl w:val="0"/>
          <w:numId w:val="4"/>
        </w:numPr>
        <w:tabs>
          <w:tab w:val="left" w:pos="519"/>
        </w:tabs>
        <w:autoSpaceDE w:val="0"/>
        <w:autoSpaceDN w:val="0"/>
        <w:spacing w:before="44"/>
        <w:contextualSpacing w:val="0"/>
        <w:rPr>
          <w:rFonts w:ascii="Times New Roman" w:hAnsi="Times New Roman" w:cs="Times New Roman"/>
          <w:sz w:val="22"/>
          <w:szCs w:val="22"/>
        </w:rPr>
      </w:pPr>
      <w:r w:rsidRPr="00302837">
        <w:rPr>
          <w:rFonts w:ascii="Times New Roman" w:hAnsi="Times New Roman" w:cs="Times New Roman"/>
          <w:spacing w:val="-2"/>
          <w:sz w:val="22"/>
          <w:szCs w:val="22"/>
        </w:rPr>
        <w:t xml:space="preserve">Roll call vote: Zowie </w:t>
      </w:r>
      <w:proofErr w:type="spellStart"/>
      <w:r w:rsidRPr="00302837">
        <w:rPr>
          <w:rFonts w:ascii="Times New Roman" w:hAnsi="Times New Roman" w:cs="Times New Roman"/>
          <w:spacing w:val="-2"/>
          <w:sz w:val="22"/>
          <w:szCs w:val="22"/>
        </w:rPr>
        <w:t>Banteah</w:t>
      </w:r>
      <w:proofErr w:type="spellEnd"/>
      <w:r w:rsidRPr="00302837">
        <w:rPr>
          <w:rFonts w:ascii="Times New Roman" w:hAnsi="Times New Roman" w:cs="Times New Roman"/>
          <w:spacing w:val="-2"/>
          <w:sz w:val="22"/>
          <w:szCs w:val="22"/>
        </w:rPr>
        <w:t xml:space="preserve"> – yes, Georgianna </w:t>
      </w:r>
      <w:proofErr w:type="spellStart"/>
      <w:r w:rsidRPr="00302837">
        <w:rPr>
          <w:rFonts w:ascii="Times New Roman" w:hAnsi="Times New Roman" w:cs="Times New Roman"/>
          <w:spacing w:val="-2"/>
          <w:sz w:val="22"/>
          <w:szCs w:val="22"/>
        </w:rPr>
        <w:t>Desiderio</w:t>
      </w:r>
      <w:proofErr w:type="spellEnd"/>
      <w:r w:rsidRPr="00302837">
        <w:rPr>
          <w:rFonts w:ascii="Times New Roman" w:hAnsi="Times New Roman" w:cs="Times New Roman"/>
          <w:spacing w:val="-2"/>
          <w:sz w:val="22"/>
          <w:szCs w:val="22"/>
        </w:rPr>
        <w:t>-yes, Jennifer Russell-yes, Dr. Henderson – yes (4 yes, 0 opposed and 0 abstained).</w:t>
      </w:r>
    </w:p>
    <w:p w14:paraId="7C7E3CDF" w14:textId="77777777" w:rsidR="00302837" w:rsidRPr="00302837" w:rsidRDefault="00302837" w:rsidP="00302837">
      <w:pPr>
        <w:pStyle w:val="ListParagraph"/>
        <w:rPr>
          <w:rFonts w:ascii="Times New Roman" w:eastAsia="Times New Roman" w:hAnsi="Times New Roman" w:cs="Times New Roman"/>
          <w:sz w:val="22"/>
          <w:szCs w:val="22"/>
        </w:rPr>
      </w:pPr>
    </w:p>
    <w:p w14:paraId="2D675358" w14:textId="4C54DDC5" w:rsidR="00D356DE" w:rsidRPr="00302837" w:rsidRDefault="00FA1C24">
      <w:pPr>
        <w:rPr>
          <w:rFonts w:ascii="Times New Roman" w:eastAsia="Times New Roman" w:hAnsi="Times New Roman" w:cs="Times New Roman"/>
        </w:rPr>
      </w:pPr>
      <w:r w:rsidRPr="00302837">
        <w:rPr>
          <w:rFonts w:ascii="Times New Roman" w:eastAsia="Times New Roman" w:hAnsi="Times New Roman" w:cs="Times New Roman"/>
        </w:rPr>
        <w:t>VIII.</w:t>
      </w:r>
      <w:r w:rsidRPr="00302837">
        <w:rPr>
          <w:rFonts w:ascii="Times New Roman" w:eastAsia="Times New Roman" w:hAnsi="Times New Roman" w:cs="Times New Roman"/>
        </w:rPr>
        <w:tab/>
        <w:t xml:space="preserve"> Adjournment</w:t>
      </w:r>
      <w:r w:rsidR="00302837" w:rsidRPr="00302837">
        <w:rPr>
          <w:rFonts w:ascii="Times New Roman" w:eastAsia="Times New Roman" w:hAnsi="Times New Roman" w:cs="Times New Roman"/>
        </w:rPr>
        <w:t xml:space="preserve"> @ 8:36 PM</w:t>
      </w:r>
    </w:p>
    <w:p w14:paraId="103CF82E" w14:textId="77777777" w:rsidR="00A4301D" w:rsidRDefault="00A4301D">
      <w:pPr>
        <w:rPr>
          <w:rFonts w:ascii="Times New Roman" w:eastAsia="Times New Roman" w:hAnsi="Times New Roman" w:cs="Times New Roman"/>
          <w:sz w:val="20"/>
          <w:szCs w:val="20"/>
        </w:rPr>
      </w:pPr>
    </w:p>
    <w:p w14:paraId="0B339EE5" w14:textId="77777777" w:rsidR="00A4301D" w:rsidRDefault="00A4301D">
      <w:pPr>
        <w:rPr>
          <w:sz w:val="18"/>
          <w:szCs w:val="18"/>
        </w:rPr>
      </w:pPr>
    </w:p>
    <w:sectPr w:rsidR="00A430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071D"/>
    <w:multiLevelType w:val="hybridMultilevel"/>
    <w:tmpl w:val="C88E9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10CE0"/>
    <w:multiLevelType w:val="multilevel"/>
    <w:tmpl w:val="4FC48A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4A272D4"/>
    <w:multiLevelType w:val="hybridMultilevel"/>
    <w:tmpl w:val="CCDCC3D2"/>
    <w:lvl w:ilvl="0" w:tplc="0264F89E">
      <w:start w:val="1"/>
      <w:numFmt w:val="lowerLetter"/>
      <w:lvlText w:val="%1)"/>
      <w:lvlJc w:val="left"/>
      <w:pPr>
        <w:ind w:left="720" w:hanging="360"/>
      </w:pPr>
      <w:rPr>
        <w:rFonts w:hint="default"/>
        <w:b w:val="0"/>
        <w:bCs w:val="0"/>
        <w:i w:val="0"/>
        <w:iCs w:val="0"/>
        <w:spacing w:val="0"/>
        <w:w w:val="100"/>
        <w:sz w:val="20"/>
        <w:szCs w:val="20"/>
        <w:lang w:val="en-US" w:eastAsia="en-US" w:bidi="ar-SA"/>
      </w:rPr>
    </w:lvl>
    <w:lvl w:ilvl="1" w:tplc="FFFFFFFF">
      <w:start w:val="1"/>
      <w:numFmt w:val="lowerLetter"/>
      <w:lvlText w:val="%2)"/>
      <w:lvlJc w:val="left"/>
      <w:pPr>
        <w:ind w:left="970" w:hanging="360"/>
      </w:pPr>
    </w:lvl>
    <w:lvl w:ilvl="2" w:tplc="FFFFFFFF">
      <w:numFmt w:val="bullet"/>
      <w:lvlText w:val="•"/>
      <w:lvlJc w:val="left"/>
      <w:pPr>
        <w:ind w:left="1847" w:hanging="295"/>
      </w:pPr>
      <w:rPr>
        <w:rFonts w:hint="default"/>
        <w:lang w:val="en-US" w:eastAsia="en-US" w:bidi="ar-SA"/>
      </w:rPr>
    </w:lvl>
    <w:lvl w:ilvl="3" w:tplc="FFFFFFFF">
      <w:numFmt w:val="bullet"/>
      <w:lvlText w:val="•"/>
      <w:lvlJc w:val="left"/>
      <w:pPr>
        <w:ind w:left="2785" w:hanging="295"/>
      </w:pPr>
      <w:rPr>
        <w:rFonts w:hint="default"/>
        <w:lang w:val="en-US" w:eastAsia="en-US" w:bidi="ar-SA"/>
      </w:rPr>
    </w:lvl>
    <w:lvl w:ilvl="4" w:tplc="FFFFFFFF">
      <w:numFmt w:val="bullet"/>
      <w:lvlText w:val="•"/>
      <w:lvlJc w:val="left"/>
      <w:pPr>
        <w:ind w:left="3723" w:hanging="295"/>
      </w:pPr>
      <w:rPr>
        <w:rFonts w:hint="default"/>
        <w:lang w:val="en-US" w:eastAsia="en-US" w:bidi="ar-SA"/>
      </w:rPr>
    </w:lvl>
    <w:lvl w:ilvl="5" w:tplc="FFFFFFFF">
      <w:numFmt w:val="bullet"/>
      <w:lvlText w:val="•"/>
      <w:lvlJc w:val="left"/>
      <w:pPr>
        <w:ind w:left="4661" w:hanging="295"/>
      </w:pPr>
      <w:rPr>
        <w:rFonts w:hint="default"/>
        <w:lang w:val="en-US" w:eastAsia="en-US" w:bidi="ar-SA"/>
      </w:rPr>
    </w:lvl>
    <w:lvl w:ilvl="6" w:tplc="FFFFFFFF">
      <w:numFmt w:val="bullet"/>
      <w:lvlText w:val="•"/>
      <w:lvlJc w:val="left"/>
      <w:pPr>
        <w:ind w:left="5598" w:hanging="295"/>
      </w:pPr>
      <w:rPr>
        <w:rFonts w:hint="default"/>
        <w:lang w:val="en-US" w:eastAsia="en-US" w:bidi="ar-SA"/>
      </w:rPr>
    </w:lvl>
    <w:lvl w:ilvl="7" w:tplc="FFFFFFFF">
      <w:numFmt w:val="bullet"/>
      <w:lvlText w:val="•"/>
      <w:lvlJc w:val="left"/>
      <w:pPr>
        <w:ind w:left="6536" w:hanging="295"/>
      </w:pPr>
      <w:rPr>
        <w:rFonts w:hint="default"/>
        <w:lang w:val="en-US" w:eastAsia="en-US" w:bidi="ar-SA"/>
      </w:rPr>
    </w:lvl>
    <w:lvl w:ilvl="8" w:tplc="FFFFFFFF">
      <w:numFmt w:val="bullet"/>
      <w:lvlText w:val="•"/>
      <w:lvlJc w:val="left"/>
      <w:pPr>
        <w:ind w:left="7474" w:hanging="295"/>
      </w:pPr>
      <w:rPr>
        <w:rFonts w:hint="default"/>
        <w:lang w:val="en-US" w:eastAsia="en-US" w:bidi="ar-SA"/>
      </w:rPr>
    </w:lvl>
  </w:abstractNum>
  <w:abstractNum w:abstractNumId="3" w15:restartNumberingAfterBreak="0">
    <w:nsid w:val="701E05B7"/>
    <w:multiLevelType w:val="hybridMultilevel"/>
    <w:tmpl w:val="30440D48"/>
    <w:lvl w:ilvl="0" w:tplc="CB0625EA">
      <w:start w:val="1"/>
      <w:numFmt w:val="lowerLetter"/>
      <w:lvlText w:val="%1)"/>
      <w:lvlJc w:val="left"/>
      <w:pPr>
        <w:ind w:left="720" w:hanging="360"/>
      </w:pPr>
      <w:rPr>
        <w:rFonts w:hint="default"/>
        <w:b w:val="0"/>
        <w:bCs w:val="0"/>
        <w:i w:val="0"/>
        <w:iCs w:val="0"/>
        <w:spacing w:val="0"/>
        <w:w w:val="100"/>
        <w:sz w:val="20"/>
        <w:szCs w:val="20"/>
        <w:lang w:val="en-US" w:eastAsia="en-US" w:bidi="ar-SA"/>
      </w:rPr>
    </w:lvl>
    <w:lvl w:ilvl="1" w:tplc="FFFFFFFF">
      <w:start w:val="1"/>
      <w:numFmt w:val="lowerLetter"/>
      <w:lvlText w:val="%2)"/>
      <w:lvlJc w:val="left"/>
      <w:pPr>
        <w:ind w:left="970" w:hanging="360"/>
      </w:pPr>
    </w:lvl>
    <w:lvl w:ilvl="2" w:tplc="FFFFFFFF">
      <w:numFmt w:val="bullet"/>
      <w:lvlText w:val="•"/>
      <w:lvlJc w:val="left"/>
      <w:pPr>
        <w:ind w:left="1847" w:hanging="295"/>
      </w:pPr>
      <w:rPr>
        <w:rFonts w:hint="default"/>
        <w:lang w:val="en-US" w:eastAsia="en-US" w:bidi="ar-SA"/>
      </w:rPr>
    </w:lvl>
    <w:lvl w:ilvl="3" w:tplc="FFFFFFFF">
      <w:numFmt w:val="bullet"/>
      <w:lvlText w:val="•"/>
      <w:lvlJc w:val="left"/>
      <w:pPr>
        <w:ind w:left="2785" w:hanging="295"/>
      </w:pPr>
      <w:rPr>
        <w:rFonts w:hint="default"/>
        <w:lang w:val="en-US" w:eastAsia="en-US" w:bidi="ar-SA"/>
      </w:rPr>
    </w:lvl>
    <w:lvl w:ilvl="4" w:tplc="FFFFFFFF">
      <w:numFmt w:val="bullet"/>
      <w:lvlText w:val="•"/>
      <w:lvlJc w:val="left"/>
      <w:pPr>
        <w:ind w:left="3723" w:hanging="295"/>
      </w:pPr>
      <w:rPr>
        <w:rFonts w:hint="default"/>
        <w:lang w:val="en-US" w:eastAsia="en-US" w:bidi="ar-SA"/>
      </w:rPr>
    </w:lvl>
    <w:lvl w:ilvl="5" w:tplc="FFFFFFFF">
      <w:numFmt w:val="bullet"/>
      <w:lvlText w:val="•"/>
      <w:lvlJc w:val="left"/>
      <w:pPr>
        <w:ind w:left="4661" w:hanging="295"/>
      </w:pPr>
      <w:rPr>
        <w:rFonts w:hint="default"/>
        <w:lang w:val="en-US" w:eastAsia="en-US" w:bidi="ar-SA"/>
      </w:rPr>
    </w:lvl>
    <w:lvl w:ilvl="6" w:tplc="FFFFFFFF">
      <w:numFmt w:val="bullet"/>
      <w:lvlText w:val="•"/>
      <w:lvlJc w:val="left"/>
      <w:pPr>
        <w:ind w:left="5598" w:hanging="295"/>
      </w:pPr>
      <w:rPr>
        <w:rFonts w:hint="default"/>
        <w:lang w:val="en-US" w:eastAsia="en-US" w:bidi="ar-SA"/>
      </w:rPr>
    </w:lvl>
    <w:lvl w:ilvl="7" w:tplc="FFFFFFFF">
      <w:numFmt w:val="bullet"/>
      <w:lvlText w:val="•"/>
      <w:lvlJc w:val="left"/>
      <w:pPr>
        <w:ind w:left="6536" w:hanging="295"/>
      </w:pPr>
      <w:rPr>
        <w:rFonts w:hint="default"/>
        <w:lang w:val="en-US" w:eastAsia="en-US" w:bidi="ar-SA"/>
      </w:rPr>
    </w:lvl>
    <w:lvl w:ilvl="8" w:tplc="FFFFFFFF">
      <w:numFmt w:val="bullet"/>
      <w:lvlText w:val="•"/>
      <w:lvlJc w:val="left"/>
      <w:pPr>
        <w:ind w:left="7474" w:hanging="295"/>
      </w:pPr>
      <w:rPr>
        <w:rFonts w:hint="default"/>
        <w:lang w:val="en-US" w:eastAsia="en-US" w:bidi="ar-SA"/>
      </w:rPr>
    </w:lvl>
  </w:abstractNum>
  <w:abstractNum w:abstractNumId="4" w15:restartNumberingAfterBreak="0">
    <w:nsid w:val="716C15CE"/>
    <w:multiLevelType w:val="hybridMultilevel"/>
    <w:tmpl w:val="14D0D00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DE"/>
    <w:rsid w:val="00115863"/>
    <w:rsid w:val="00302837"/>
    <w:rsid w:val="00342F09"/>
    <w:rsid w:val="003A53B3"/>
    <w:rsid w:val="00487CD1"/>
    <w:rsid w:val="004B04A8"/>
    <w:rsid w:val="00566EEC"/>
    <w:rsid w:val="005C6D23"/>
    <w:rsid w:val="00973910"/>
    <w:rsid w:val="00A4301D"/>
    <w:rsid w:val="00AC5613"/>
    <w:rsid w:val="00AE727E"/>
    <w:rsid w:val="00BE2067"/>
    <w:rsid w:val="00C4369A"/>
    <w:rsid w:val="00D356DE"/>
    <w:rsid w:val="00DE3FF7"/>
    <w:rsid w:val="00E17D10"/>
    <w:rsid w:val="00FA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FD6E"/>
  <w15:docId w15:val="{6B62410C-9A1D-014A-9DC0-1EA05417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1"/>
    <w:qFormat/>
    <w:rsid w:val="00302837"/>
    <w:pPr>
      <w:spacing w:line="240" w:lineRule="auto"/>
      <w:ind w:left="720"/>
      <w:contextualSpacing/>
    </w:pPr>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640</Words>
  <Characters>3822</Characters>
  <Application>Microsoft Office Word</Application>
  <DocSecurity>0</DocSecurity>
  <Lines>112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2024-10-23T02:52:00Z</dcterms:created>
  <dcterms:modified xsi:type="dcterms:W3CDTF">2024-10-23T02:53:00Z</dcterms:modified>
</cp:coreProperties>
</file>